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CB" w:rsidRDefault="008B6ACB" w:rsidP="008B6AC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</w:t>
      </w:r>
    </w:p>
    <w:p w:rsidR="008B6ACB" w:rsidRDefault="008B6ACB" w:rsidP="008B6ACB">
      <w:pPr>
        <w:spacing w:after="120" w:line="240" w:lineRule="auto"/>
        <w:jc w:val="center"/>
        <w:rPr>
          <w:b/>
          <w:sz w:val="32"/>
          <w:szCs w:val="32"/>
        </w:rPr>
      </w:pPr>
      <w:r w:rsidRPr="00662966">
        <w:rPr>
          <w:b/>
          <w:sz w:val="32"/>
          <w:szCs w:val="32"/>
        </w:rPr>
        <w:t xml:space="preserve">Z </w:t>
      </w:r>
      <w:r>
        <w:rPr>
          <w:b/>
          <w:sz w:val="32"/>
          <w:szCs w:val="32"/>
        </w:rPr>
        <w:t>INFORMATYKI NA POZIOMIE PODSTAWOWYM</w:t>
      </w:r>
    </w:p>
    <w:p w:rsidR="008B6ACB" w:rsidRPr="00662966" w:rsidRDefault="008B6ACB" w:rsidP="008B6AC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CZTEROLETNIEGO LICEUM</w:t>
      </w:r>
    </w:p>
    <w:p w:rsidR="008B6ACB" w:rsidRDefault="008B6ACB" w:rsidP="008269B7">
      <w:pPr>
        <w:rPr>
          <w:b/>
          <w:sz w:val="24"/>
        </w:rPr>
      </w:pPr>
    </w:p>
    <w:p w:rsidR="008269B7" w:rsidRPr="008269B7" w:rsidRDefault="008269B7" w:rsidP="008269B7">
      <w:pPr>
        <w:pStyle w:val="Akapitzlist"/>
        <w:numPr>
          <w:ilvl w:val="0"/>
          <w:numId w:val="1"/>
        </w:numPr>
        <w:rPr>
          <w:sz w:val="24"/>
        </w:rPr>
      </w:pPr>
      <w:r w:rsidRPr="008269B7">
        <w:rPr>
          <w:b/>
          <w:sz w:val="24"/>
        </w:rPr>
        <w:t>Sposoby weryfikacji wiedzy i umiejętności ucznia.</w:t>
      </w:r>
      <w:r w:rsidRPr="008269B7">
        <w:rPr>
          <w:b/>
          <w:sz w:val="24"/>
        </w:rPr>
        <w:br/>
      </w:r>
      <w:r w:rsidRPr="008269B7">
        <w:rPr>
          <w:sz w:val="24"/>
        </w:rPr>
        <w:t>Ocenie podlegać będą:</w:t>
      </w:r>
    </w:p>
    <w:p w:rsidR="008269B7" w:rsidRPr="008269B7" w:rsidRDefault="008269B7" w:rsidP="008269B7">
      <w:pPr>
        <w:pStyle w:val="Akapitzlist"/>
        <w:numPr>
          <w:ilvl w:val="0"/>
          <w:numId w:val="2"/>
        </w:numPr>
        <w:rPr>
          <w:sz w:val="24"/>
        </w:rPr>
      </w:pPr>
      <w:r w:rsidRPr="008269B7">
        <w:rPr>
          <w:sz w:val="24"/>
        </w:rPr>
        <w:t xml:space="preserve">Kartkówki oraz sprawdziany realizowane z wybranych działów tematycznych. W większości będą to zadania praktyczne wykonywane przy stanowisku komputerowym.  </w:t>
      </w:r>
    </w:p>
    <w:p w:rsidR="008269B7" w:rsidRPr="008269B7" w:rsidRDefault="008269B7" w:rsidP="008269B7">
      <w:pPr>
        <w:pStyle w:val="Akapitzlist"/>
        <w:numPr>
          <w:ilvl w:val="0"/>
          <w:numId w:val="2"/>
        </w:numPr>
        <w:rPr>
          <w:sz w:val="24"/>
        </w:rPr>
      </w:pPr>
      <w:r w:rsidRPr="008269B7">
        <w:rPr>
          <w:sz w:val="24"/>
        </w:rPr>
        <w:t xml:space="preserve">Prace kontrolne, zadania domowe lub projekty wykonywane w domu. </w:t>
      </w:r>
    </w:p>
    <w:p w:rsidR="008269B7" w:rsidRPr="008269B7" w:rsidRDefault="008269B7" w:rsidP="008269B7">
      <w:pPr>
        <w:pStyle w:val="Akapitzlist"/>
        <w:numPr>
          <w:ilvl w:val="0"/>
          <w:numId w:val="2"/>
        </w:numPr>
        <w:rPr>
          <w:sz w:val="24"/>
        </w:rPr>
      </w:pPr>
      <w:r w:rsidRPr="008269B7">
        <w:rPr>
          <w:sz w:val="24"/>
        </w:rPr>
        <w:t xml:space="preserve">Wyniki testów osiągnięte we wskazanych kursach e-learningowych. </w:t>
      </w:r>
    </w:p>
    <w:p w:rsidR="008269B7" w:rsidRPr="008269B7" w:rsidRDefault="008269B7" w:rsidP="008269B7">
      <w:pPr>
        <w:pStyle w:val="Akapitzlist"/>
        <w:numPr>
          <w:ilvl w:val="0"/>
          <w:numId w:val="2"/>
        </w:numPr>
        <w:rPr>
          <w:sz w:val="24"/>
        </w:rPr>
      </w:pPr>
      <w:r w:rsidRPr="008269B7">
        <w:rPr>
          <w:sz w:val="24"/>
        </w:rPr>
        <w:t>Stan prac wykonywanych na lekcji, zapisanych w folderze uczniowskim.</w:t>
      </w:r>
    </w:p>
    <w:p w:rsidR="008269B7" w:rsidRDefault="008269B7" w:rsidP="008269B7">
      <w:pPr>
        <w:pStyle w:val="Akapitzlist"/>
        <w:numPr>
          <w:ilvl w:val="0"/>
          <w:numId w:val="2"/>
        </w:numPr>
        <w:rPr>
          <w:sz w:val="24"/>
        </w:rPr>
      </w:pPr>
      <w:r w:rsidRPr="008269B7">
        <w:rPr>
          <w:sz w:val="24"/>
        </w:rPr>
        <w:t>Osiągnięcia dodatkowe: udział w konkursach, pomoc w utrzymaniu dobrego stanu infrastruktury, itp.</w:t>
      </w:r>
    </w:p>
    <w:p w:rsidR="00E937FE" w:rsidRDefault="00E937FE" w:rsidP="00E937FE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Nieprzygotowanie do zajęć.</w:t>
      </w:r>
    </w:p>
    <w:p w:rsidR="00E937FE" w:rsidRDefault="00E937FE" w:rsidP="00E937F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 związku z faktem, że wszystkie oceny uzyskiwane z przedmiotu informatyka na poziomie podstawowym</w:t>
      </w:r>
      <w:r w:rsidR="00E07ADD">
        <w:rPr>
          <w:sz w:val="24"/>
        </w:rPr>
        <w:t>,</w:t>
      </w:r>
      <w:r>
        <w:rPr>
          <w:sz w:val="24"/>
        </w:rPr>
        <w:t xml:space="preserve"> wiązać się będą z rzetelną informacją co do terminu ich zdobycia, uczniom </w:t>
      </w:r>
      <w:r w:rsidRPr="00E07ADD">
        <w:rPr>
          <w:sz w:val="24"/>
          <w:u w:val="single"/>
        </w:rPr>
        <w:t>nie przysługuje</w:t>
      </w:r>
      <w:r>
        <w:rPr>
          <w:sz w:val="24"/>
        </w:rPr>
        <w:t xml:space="preserve"> prawo do nieprzygotowania do zajęć bez podania przyczyny.</w:t>
      </w:r>
    </w:p>
    <w:p w:rsidR="00E937FE" w:rsidRDefault="00E937FE" w:rsidP="00E937FE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</w:t>
      </w:r>
      <w:r w:rsidR="00E07ADD">
        <w:rPr>
          <w:sz w:val="24"/>
        </w:rPr>
        <w:t xml:space="preserve">eń może zgłosić fakt nieprzygotowania uzasadniając powód. Np. długotrwała nieobecność, wypadek losowy, itp. W uzasadnionych przypadkach nieprzygotowanie nie będzie niosło za sobą </w:t>
      </w:r>
      <w:r w:rsidR="00F67F31">
        <w:rPr>
          <w:sz w:val="24"/>
        </w:rPr>
        <w:t xml:space="preserve">negatywnych </w:t>
      </w:r>
      <w:r w:rsidR="00E07ADD">
        <w:rPr>
          <w:sz w:val="24"/>
        </w:rPr>
        <w:t>konsekwencji.</w:t>
      </w:r>
    </w:p>
    <w:p w:rsidR="00E07ADD" w:rsidRDefault="00E07ADD" w:rsidP="00E07ADD">
      <w:pPr>
        <w:pStyle w:val="Akapitzlist"/>
        <w:numPr>
          <w:ilvl w:val="0"/>
          <w:numId w:val="1"/>
        </w:numPr>
        <w:rPr>
          <w:b/>
          <w:sz w:val="24"/>
        </w:rPr>
      </w:pPr>
      <w:r w:rsidRPr="00E07ADD">
        <w:rPr>
          <w:b/>
          <w:sz w:val="24"/>
        </w:rPr>
        <w:t>Poprawa oceny</w:t>
      </w:r>
    </w:p>
    <w:p w:rsidR="00E07ADD" w:rsidRDefault="00E07ADD" w:rsidP="00E07AD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Uczniowie mają prawo do jednokrotnej poprawy oceny ze sprawdzianu/kartkówki lub pracy wykonanej w domu. Wyjątek stanowi ocena niedostateczna otrzymana w wyniku </w:t>
      </w:r>
      <w:r w:rsidR="00F67F31">
        <w:rPr>
          <w:sz w:val="24"/>
        </w:rPr>
        <w:t>próby oszustwa.</w:t>
      </w:r>
    </w:p>
    <w:p w:rsidR="00E07ADD" w:rsidRDefault="00F67F31" w:rsidP="00E07AD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 przypadku niepowodzenia, druga negatywna ocena nie będzie wpisana do rejestru ocen.</w:t>
      </w:r>
    </w:p>
    <w:p w:rsidR="00F67F31" w:rsidRPr="00E07ADD" w:rsidRDefault="00F67F31" w:rsidP="00E07AD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Próba poprawy oceny powinna nastąpić w przeciągu miesiąca od otrzymania oceny negatywnej. W uzasadnionych przypadkach termin ten może ulec wydłużeniu.</w:t>
      </w:r>
    </w:p>
    <w:p w:rsidR="00F67F31" w:rsidRDefault="008269B7" w:rsidP="00F67F31">
      <w:pPr>
        <w:pStyle w:val="Akapitzlist"/>
        <w:numPr>
          <w:ilvl w:val="0"/>
          <w:numId w:val="1"/>
        </w:numPr>
        <w:rPr>
          <w:b/>
          <w:sz w:val="24"/>
        </w:rPr>
      </w:pPr>
      <w:r w:rsidRPr="00F67F31">
        <w:rPr>
          <w:b/>
          <w:sz w:val="24"/>
        </w:rPr>
        <w:t xml:space="preserve">Sposoby poprawienia proponowanej oceny rocznej </w:t>
      </w:r>
    </w:p>
    <w:p w:rsidR="00F67F31" w:rsidRPr="00F67F31" w:rsidRDefault="00F67F31" w:rsidP="00F67F3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 zostaną poinformowani o przewidywanej ocenie rocznej zgodnie z terminem określonym w Statucie Szkoły.</w:t>
      </w:r>
    </w:p>
    <w:p w:rsidR="00F67F31" w:rsidRDefault="008269B7" w:rsidP="00F67F31">
      <w:pPr>
        <w:pStyle w:val="Akapitzlist"/>
        <w:numPr>
          <w:ilvl w:val="0"/>
          <w:numId w:val="2"/>
        </w:numPr>
        <w:rPr>
          <w:sz w:val="24"/>
        </w:rPr>
      </w:pPr>
      <w:r w:rsidRPr="00F67F31">
        <w:rPr>
          <w:sz w:val="24"/>
        </w:rPr>
        <w:t xml:space="preserve">W zależności od ocen z poszczególnych działów nauczyciel zaproponuje sposób poprawienia proponowanej oceny rocznej. Może nim być napisanie dodatkowego sprawdzianu, wykonanie pracy dodatkowej lub projektu w domu lub na lekcji, prezentację własnego dorobku związanego z przedmiotem. </w:t>
      </w:r>
    </w:p>
    <w:p w:rsidR="008B6ACB" w:rsidRDefault="008269B7" w:rsidP="00F67F31">
      <w:pPr>
        <w:pStyle w:val="Akapitzlist"/>
        <w:numPr>
          <w:ilvl w:val="0"/>
          <w:numId w:val="1"/>
        </w:numPr>
        <w:rPr>
          <w:b/>
          <w:sz w:val="24"/>
        </w:rPr>
        <w:sectPr w:rsidR="008B6A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7F31">
        <w:rPr>
          <w:b/>
          <w:sz w:val="24"/>
        </w:rPr>
        <w:t xml:space="preserve">Szczegółowe wymagania edukacyjne zawiera tabela. </w:t>
      </w:r>
    </w:p>
    <w:p w:rsidR="00EA15B9" w:rsidRPr="008B6ACB" w:rsidRDefault="00EA15B9" w:rsidP="008B6ACB">
      <w:pPr>
        <w:rPr>
          <w:b/>
          <w:sz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8B6ACB" w:rsidRPr="00426E32" w:rsidTr="00563A86">
        <w:trPr>
          <w:cantSplit/>
        </w:trPr>
        <w:tc>
          <w:tcPr>
            <w:tcW w:w="14140" w:type="dxa"/>
            <w:gridSpan w:val="5"/>
          </w:tcPr>
          <w:p w:rsidR="008B6ACB" w:rsidRPr="00426E32" w:rsidRDefault="008B6ACB" w:rsidP="00563A86">
            <w:pPr>
              <w:pStyle w:val="Nagwek2"/>
              <w:spacing w:before="120" w:after="120"/>
              <w:rPr>
                <w:rFonts w:cs="Times New Roman"/>
              </w:rPr>
            </w:pPr>
            <w:bookmarkStart w:id="0" w:name="_Toc11236171"/>
            <w:r w:rsidRPr="006A3B2E">
              <w:rPr>
                <w:rFonts w:ascii="Arial" w:hAnsi="Arial" w:cs="Arial"/>
                <w:sz w:val="22"/>
                <w:szCs w:val="22"/>
              </w:rPr>
              <w:t>Komputer i urządzenia peryferyjne</w:t>
            </w:r>
            <w:bookmarkEnd w:id="0"/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B6ACB" w:rsidRPr="00426E32" w:rsidTr="00563A86">
        <w:trPr>
          <w:trHeight w:val="3344"/>
        </w:trPr>
        <w:tc>
          <w:tcPr>
            <w:tcW w:w="2828" w:type="dxa"/>
          </w:tcPr>
          <w:p w:rsidR="008B6ACB" w:rsidRPr="00997177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997177">
              <w:rPr>
                <w:rFonts w:ascii="Arial" w:hAnsi="Arial" w:cs="Arial"/>
              </w:rPr>
              <w:t>Wymienia i omawia podstawowe elementy komputera.</w:t>
            </w:r>
          </w:p>
          <w:p w:rsidR="008B6ACB" w:rsidRPr="00997177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997177">
              <w:rPr>
                <w:rFonts w:ascii="Arial" w:hAnsi="Arial" w:cs="Arial"/>
              </w:rPr>
              <w:t>Podaje przykłady urządzeń peryferyjnych.</w:t>
            </w:r>
          </w:p>
          <w:p w:rsidR="008B6ACB" w:rsidRPr="00997177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997177">
              <w:rPr>
                <w:rFonts w:ascii="Arial" w:hAnsi="Arial" w:cs="Arial"/>
              </w:rPr>
              <w:t>Wymienia urządzenia peryferyjne.</w:t>
            </w:r>
          </w:p>
        </w:tc>
        <w:tc>
          <w:tcPr>
            <w:tcW w:w="2828" w:type="dxa"/>
          </w:tcPr>
          <w:p w:rsidR="008B6ACB" w:rsidRPr="00FC5EC3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</w:t>
            </w:r>
            <w:r w:rsidRPr="00F658F3">
              <w:rPr>
                <w:rFonts w:ascii="Arial" w:hAnsi="Arial" w:cs="Arial"/>
                <w:snapToGrid w:val="0"/>
              </w:rPr>
              <w:t>lasyfik</w:t>
            </w:r>
            <w:r>
              <w:rPr>
                <w:rFonts w:ascii="Arial" w:hAnsi="Arial" w:cs="Arial"/>
                <w:snapToGrid w:val="0"/>
              </w:rPr>
              <w:t>uje</w:t>
            </w:r>
            <w:r w:rsidRPr="00F658F3">
              <w:rPr>
                <w:rFonts w:ascii="Arial" w:hAnsi="Arial" w:cs="Arial"/>
                <w:snapToGrid w:val="0"/>
              </w:rPr>
              <w:t xml:space="preserve"> środk</w:t>
            </w:r>
            <w:r>
              <w:rPr>
                <w:rFonts w:ascii="Arial" w:hAnsi="Arial" w:cs="Arial"/>
                <w:snapToGrid w:val="0"/>
              </w:rPr>
              <w:t>i</w:t>
            </w:r>
            <w:r w:rsidRPr="00F658F3">
              <w:rPr>
                <w:rFonts w:ascii="Arial" w:hAnsi="Arial" w:cs="Arial"/>
                <w:snapToGrid w:val="0"/>
              </w:rPr>
              <w:t xml:space="preserve"> technologii informacyjnej</w:t>
            </w:r>
            <w:r>
              <w:rPr>
                <w:rFonts w:ascii="Arial" w:hAnsi="Arial" w:cs="Arial"/>
                <w:snapToGrid w:val="0"/>
              </w:rPr>
              <w:t xml:space="preserve"> ze </w:t>
            </w:r>
            <w:r w:rsidRPr="00FC5EC3">
              <w:rPr>
                <w:rFonts w:ascii="Arial" w:hAnsi="Arial" w:cs="Arial"/>
                <w:snapToGrid w:val="0"/>
              </w:rPr>
              <w:t>względu na przeznaczenie</w:t>
            </w:r>
            <w:r>
              <w:rPr>
                <w:rFonts w:ascii="Arial" w:hAnsi="Arial" w:cs="Arial"/>
                <w:snapToGrid w:val="0"/>
              </w:rPr>
              <w:t>.</w:t>
            </w:r>
          </w:p>
          <w:p w:rsidR="008B6ACB" w:rsidRPr="00341517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>Charakteryzuje przykładowe urządzenia peryferyjne.</w:t>
            </w:r>
          </w:p>
          <w:p w:rsidR="008B6ACB" w:rsidRPr="00341517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własności i przeznaczenie</w:t>
            </w:r>
            <w:r w:rsidRPr="00FC5EC3">
              <w:rPr>
                <w:rFonts w:ascii="Arial" w:hAnsi="Arial" w:cs="Arial"/>
                <w:snapToGrid w:val="0"/>
              </w:rPr>
              <w:t xml:space="preserve"> dysk</w:t>
            </w:r>
            <w:r>
              <w:rPr>
                <w:rFonts w:ascii="Arial" w:hAnsi="Arial" w:cs="Arial"/>
                <w:snapToGrid w:val="0"/>
              </w:rPr>
              <w:t>u</w:t>
            </w:r>
            <w:r w:rsidRPr="00FC5EC3">
              <w:rPr>
                <w:rFonts w:ascii="Arial" w:hAnsi="Arial" w:cs="Arial"/>
                <w:snapToGrid w:val="0"/>
              </w:rPr>
              <w:t xml:space="preserve"> tward</w:t>
            </w:r>
            <w:r>
              <w:rPr>
                <w:rFonts w:ascii="Arial" w:hAnsi="Arial" w:cs="Arial"/>
                <w:snapToGrid w:val="0"/>
              </w:rPr>
              <w:t>ego</w:t>
            </w:r>
            <w:r w:rsidRPr="00341517">
              <w:rPr>
                <w:rFonts w:ascii="Arial" w:hAnsi="Arial" w:cs="Arial"/>
              </w:rPr>
              <w:t>.</w:t>
            </w:r>
          </w:p>
        </w:tc>
        <w:tc>
          <w:tcPr>
            <w:tcW w:w="2828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BD1218">
              <w:rPr>
                <w:rFonts w:ascii="Arial" w:hAnsi="Arial" w:cs="Arial"/>
                <w:snapToGrid w:val="0"/>
              </w:rPr>
              <w:t>Potrafi określić podstawowe elementy komputera (wartości podstawowych parametrów, ich wzajemne współdziałanie).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BD1218">
              <w:rPr>
                <w:rFonts w:ascii="Arial" w:hAnsi="Arial" w:cs="Arial"/>
                <w:snapToGrid w:val="0"/>
              </w:rPr>
              <w:t>Wie, czym jest RAM i BIOS, określa ich funkcje.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  <w:snapToGrid w:val="0"/>
              </w:rPr>
              <w:t>Omawia dodatkowe urządzenia pamięci masowej, m.in.: napędy optyczne, pamięci flash, pamięci taśmowe (streamery).</w:t>
            </w:r>
          </w:p>
        </w:tc>
        <w:tc>
          <w:tcPr>
            <w:tcW w:w="2746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Wymienia podstawowe układy mieszczące się na płycie głównej i charakteryzuje ich parametry.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Wyjaśnia, czym jest karta rozszerzenia.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Wie, w jakim celu tworzy się partycje na dysku twardym.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  <w:snapToGrid w:val="0"/>
              </w:rPr>
              <w:t>Wyjaśnia pojęcia:</w:t>
            </w:r>
            <w:r w:rsidRPr="00BD1218">
              <w:rPr>
                <w:rFonts w:ascii="Arial" w:hAnsi="Arial" w:cs="Arial"/>
                <w:i/>
                <w:iCs/>
                <w:snapToGrid w:val="0"/>
              </w:rPr>
              <w:t xml:space="preserve"> partycja dyskowa</w:t>
            </w:r>
            <w:r w:rsidRPr="00BD1218">
              <w:rPr>
                <w:rFonts w:ascii="Arial" w:hAnsi="Arial" w:cs="Arial"/>
                <w:snapToGrid w:val="0"/>
              </w:rPr>
              <w:t xml:space="preserve">, </w:t>
            </w:r>
            <w:r w:rsidRPr="00BD1218">
              <w:rPr>
                <w:rFonts w:ascii="Arial" w:hAnsi="Arial" w:cs="Arial"/>
                <w:i/>
                <w:iCs/>
                <w:snapToGrid w:val="0"/>
              </w:rPr>
              <w:t>formatowanie dysku</w:t>
            </w:r>
            <w:r w:rsidRPr="00BD121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2910" w:type="dxa"/>
          </w:tcPr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 xml:space="preserve">Potrafi dobrać pełną konfigurację </w:t>
            </w:r>
            <w:r>
              <w:rPr>
                <w:rFonts w:ascii="Arial" w:hAnsi="Arial" w:cs="Arial"/>
              </w:rPr>
              <w:t xml:space="preserve">sprzętu </w:t>
            </w:r>
            <w:r w:rsidRPr="00763FBB">
              <w:rPr>
                <w:rFonts w:ascii="Arial" w:hAnsi="Arial" w:cs="Arial"/>
              </w:rPr>
              <w:t>i oprogramowania</w:t>
            </w:r>
            <w:r w:rsidRPr="00341517">
              <w:rPr>
                <w:rFonts w:ascii="Arial" w:hAnsi="Arial" w:cs="Arial"/>
              </w:rPr>
              <w:t xml:space="preserve"> do danego zastosowania. </w:t>
            </w:r>
          </w:p>
          <w:p w:rsidR="008B6ACB" w:rsidRPr="00341517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>Dba o prawidłowe funkcjonowanie komputera, przeprowadzając wszystkie niezbędne testy.</w:t>
            </w:r>
          </w:p>
        </w:tc>
      </w:tr>
    </w:tbl>
    <w:p w:rsidR="008B6ACB" w:rsidRDefault="008B6ACB" w:rsidP="008B6ACB">
      <w:pPr>
        <w:spacing w:before="60" w:after="60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8B6ACB" w:rsidRPr="00426E32" w:rsidTr="00563A86">
        <w:trPr>
          <w:cantSplit/>
        </w:trPr>
        <w:tc>
          <w:tcPr>
            <w:tcW w:w="14140" w:type="dxa"/>
            <w:gridSpan w:val="5"/>
          </w:tcPr>
          <w:p w:rsidR="008B6ACB" w:rsidRPr="00426E32" w:rsidRDefault="008B6ACB" w:rsidP="00563A86">
            <w:pPr>
              <w:pStyle w:val="Nagwek2"/>
              <w:spacing w:before="120" w:after="120"/>
              <w:rPr>
                <w:rFonts w:cs="Times New Roman"/>
              </w:rPr>
            </w:pPr>
            <w:bookmarkStart w:id="1" w:name="_Toc11236172"/>
            <w:r w:rsidRPr="006A3B2E">
              <w:rPr>
                <w:rFonts w:ascii="Arial" w:hAnsi="Arial" w:cs="Arial"/>
                <w:sz w:val="22"/>
                <w:szCs w:val="22"/>
              </w:rPr>
              <w:t>Systemy operacyjne i inne oprogramowanie</w:t>
            </w:r>
            <w:bookmarkEnd w:id="1"/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B6ACB" w:rsidRPr="00341517" w:rsidTr="00563A86">
        <w:trPr>
          <w:trHeight w:val="2461"/>
        </w:trPr>
        <w:tc>
          <w:tcPr>
            <w:tcW w:w="2828" w:type="dxa"/>
          </w:tcPr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co to jest system operacyjny. </w:t>
            </w:r>
          </w:p>
          <w:p w:rsidR="008B6ACB" w:rsidRPr="00997177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997177">
              <w:rPr>
                <w:rFonts w:ascii="Arial" w:hAnsi="Arial" w:cs="Arial"/>
              </w:rPr>
              <w:t>Omawia podstawowy zestaw oprogramowania, który może być zainstalowany na komputerze.</w:t>
            </w:r>
          </w:p>
        </w:tc>
        <w:tc>
          <w:tcPr>
            <w:tcW w:w="2828" w:type="dxa"/>
          </w:tcPr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funkcje</w:t>
            </w:r>
            <w:r w:rsidRPr="00341517">
              <w:rPr>
                <w:rFonts w:ascii="Arial" w:hAnsi="Arial" w:cs="Arial"/>
              </w:rPr>
              <w:t xml:space="preserve"> systemu operacyjnego. </w:t>
            </w:r>
          </w:p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>Wymienia popularne systemy</w:t>
            </w:r>
            <w:r>
              <w:rPr>
                <w:rFonts w:ascii="Arial" w:hAnsi="Arial" w:cs="Arial"/>
              </w:rPr>
              <w:t xml:space="preserve"> operacyjne</w:t>
            </w:r>
            <w:r w:rsidRPr="00341517">
              <w:rPr>
                <w:rFonts w:ascii="Arial" w:hAnsi="Arial" w:cs="Arial"/>
              </w:rPr>
              <w:t>.</w:t>
            </w:r>
          </w:p>
          <w:p w:rsidR="008B6ACB" w:rsidRPr="00341517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>Omawia rodzaje programów komputerowych i potrafi określić ich przeznaczenie.</w:t>
            </w:r>
          </w:p>
        </w:tc>
        <w:tc>
          <w:tcPr>
            <w:tcW w:w="2828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Podaje podstawowe cechy systemu Windows.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Charakteryzuje narzędzia TI, w tym: oprogramowanie użytkowe, języki programowania, programy narzędziowe.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Zna podstawowe typy plików.</w:t>
            </w:r>
          </w:p>
        </w:tc>
        <w:tc>
          <w:tcPr>
            <w:tcW w:w="2746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Omawia ogólną strukturę systemu operacyjnego.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 xml:space="preserve">Potrafi scharakteryzować różne systemy operacyjne (Windows, Linux, Unix). 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Omawia zawartość plików w zależności od ich rozszerzenia.</w:t>
            </w:r>
          </w:p>
        </w:tc>
        <w:tc>
          <w:tcPr>
            <w:tcW w:w="2910" w:type="dxa"/>
          </w:tcPr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historię systemu Windows.</w:t>
            </w:r>
          </w:p>
          <w:p w:rsidR="008B6ACB" w:rsidRPr="00341517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>Dokonuje analizy porównawczej różnych systemów operacyjnych.</w:t>
            </w:r>
          </w:p>
        </w:tc>
      </w:tr>
    </w:tbl>
    <w:p w:rsidR="008B6ACB" w:rsidRDefault="008B6ACB" w:rsidP="008B6ACB">
      <w:pPr>
        <w:pStyle w:val="Nagwek1"/>
      </w:pPr>
    </w:p>
    <w:p w:rsidR="008B6ACB" w:rsidRDefault="008B6ACB">
      <w:pPr>
        <w:rPr>
          <w:rFonts w:ascii="Calibri Light" w:eastAsia="Times New Roman" w:hAnsi="Calibri Light" w:cs="Calibri Light"/>
          <w:color w:val="2F5496"/>
          <w:sz w:val="32"/>
          <w:szCs w:val="32"/>
          <w:lang w:eastAsia="pl-PL"/>
        </w:rPr>
      </w:pPr>
      <w:r>
        <w:br w:type="page"/>
      </w:r>
    </w:p>
    <w:p w:rsidR="008B6ACB" w:rsidRPr="00A56FD5" w:rsidRDefault="008B6ACB" w:rsidP="008B6ACB">
      <w:pPr>
        <w:pStyle w:val="Nagwek1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697"/>
        <w:gridCol w:w="2835"/>
        <w:gridCol w:w="2977"/>
        <w:gridCol w:w="2767"/>
      </w:tblGrid>
      <w:tr w:rsidR="008B6ACB" w:rsidRPr="00426E32" w:rsidTr="00563A86">
        <w:trPr>
          <w:cantSplit/>
        </w:trPr>
        <w:tc>
          <w:tcPr>
            <w:tcW w:w="14104" w:type="dxa"/>
            <w:gridSpan w:val="5"/>
            <w:vAlign w:val="center"/>
          </w:tcPr>
          <w:p w:rsidR="008B6ACB" w:rsidRPr="00426E32" w:rsidRDefault="008B6ACB" w:rsidP="00563A86">
            <w:pPr>
              <w:pStyle w:val="Nagwek2"/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bookmarkStart w:id="2" w:name="_Toc11236174"/>
            <w:r w:rsidRPr="006A3B2E">
              <w:rPr>
                <w:rFonts w:ascii="Arial" w:hAnsi="Arial" w:cs="Arial"/>
                <w:sz w:val="22"/>
                <w:szCs w:val="22"/>
              </w:rPr>
              <w:t>Opracowywanie</w:t>
            </w:r>
            <w:r w:rsidRPr="001626BB">
              <w:rPr>
                <w:rFonts w:ascii="Arial" w:hAnsi="Arial" w:cs="Arial"/>
                <w:sz w:val="22"/>
                <w:szCs w:val="22"/>
              </w:rPr>
              <w:t xml:space="preserve"> dokumentów tekstowych o rozbudowanej strukturze</w:t>
            </w:r>
            <w:bookmarkEnd w:id="2"/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7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67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697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35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77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67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B6ACB" w:rsidRPr="00426E32" w:rsidTr="00563A86">
        <w:trPr>
          <w:trHeight w:val="2494"/>
        </w:trPr>
        <w:tc>
          <w:tcPr>
            <w:tcW w:w="2828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Wie do czego służy nagłówek i stopka dokumentu.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Rozróżnia style tekstu.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 xml:space="preserve">Wie do czego służy konspekt dokumentu. 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 xml:space="preserve">Zapisuje dokument w pliku we wskazanym folderze. </w:t>
            </w:r>
          </w:p>
        </w:tc>
        <w:tc>
          <w:tcPr>
            <w:tcW w:w="2697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Redaguje nagłówek i stopkę, wstawia numery stron.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 xml:space="preserve">Wie, w jakim celu stosuje się style tekstu. Stosuje style nagłówkowe. 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Przygotowuje konspekt dokumentu. Modyfikuje dokument w widoku konspektu.</w:t>
            </w:r>
            <w:r>
              <w:rPr>
                <w:rFonts w:ascii="Arial" w:hAnsi="Arial" w:cs="Arial"/>
              </w:rPr>
              <w:t xml:space="preserve"> </w:t>
            </w:r>
            <w:r w:rsidRPr="00BD1218">
              <w:rPr>
                <w:rFonts w:ascii="Arial" w:hAnsi="Arial" w:cs="Arial"/>
              </w:rPr>
              <w:t>Stosuje przypisy.</w:t>
            </w:r>
          </w:p>
        </w:tc>
        <w:tc>
          <w:tcPr>
            <w:tcW w:w="2835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Redaguje inną stopkę i inny nagłówek dla stron parzystych i nieparzystych.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Stosuje różne style tekstu.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Wie, czym są odwołania w tekście. Umieszcza podpisy pod rysunkami, tabelami i wykresami. Tworzy spis treści.</w:t>
            </w:r>
          </w:p>
        </w:tc>
        <w:tc>
          <w:tcPr>
            <w:tcW w:w="2977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Modyfikuje style.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Tworzy spis ilustracji, tabel i wykresów.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Stosuje różne sposoby wyświetlania dokumentu.</w:t>
            </w:r>
          </w:p>
        </w:tc>
        <w:tc>
          <w:tcPr>
            <w:tcW w:w="2767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Samodzielnie odkrywa nowe możliwości edytora tekstu, przygotowując dokumenty tekstowe.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Tworzy własne style tekstu.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Tworzy dokumenty tekstowe, stosując poprawnie wszystkie poznane zasady redagowania i formatowania tekstu.</w:t>
            </w:r>
          </w:p>
        </w:tc>
      </w:tr>
      <w:tr w:rsidR="008B6ACB" w:rsidRPr="00426E32" w:rsidTr="00563A86">
        <w:trPr>
          <w:trHeight w:val="1275"/>
        </w:trPr>
        <w:tc>
          <w:tcPr>
            <w:tcW w:w="2828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 xml:space="preserve">Zna i stosuje podstawowe zasady redagowania i formatowania tekstu. 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Zna podstawowe zasady pracy z dokumentem wielostronicowym.</w:t>
            </w:r>
            <w:r>
              <w:rPr>
                <w:rFonts w:ascii="Arial" w:hAnsi="Arial" w:cs="Arial"/>
              </w:rPr>
              <w:t xml:space="preserve"> </w:t>
            </w:r>
            <w:r w:rsidRPr="00BD1218">
              <w:rPr>
                <w:rFonts w:ascii="Arial" w:hAnsi="Arial" w:cs="Arial"/>
              </w:rPr>
              <w:t>Wstawia tabelę i wykonuje podstawowe operacje na komórkach tabeli.</w:t>
            </w:r>
            <w:r>
              <w:rPr>
                <w:rFonts w:ascii="Arial" w:hAnsi="Arial" w:cs="Arial"/>
              </w:rPr>
              <w:t xml:space="preserve"> </w:t>
            </w:r>
            <w:r w:rsidRPr="00BD1218">
              <w:rPr>
                <w:rFonts w:ascii="Arial" w:hAnsi="Arial" w:cs="Arial"/>
              </w:rPr>
              <w:t xml:space="preserve">Stosuje numerację i wypunktowanie. 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Wie do czego służy nagłówek i stopka dokumentu.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Dzieli dokument na strony.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Dobiera i stosuje szablony do przygotowywania różnych dokumentów.</w:t>
            </w:r>
          </w:p>
        </w:tc>
        <w:tc>
          <w:tcPr>
            <w:tcW w:w="2697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Właściwie dzieli tekst na akapity.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 xml:space="preserve">Poprawia tekst, wykorzystując możliwości wyszukiwania i zamiany znaków oraz słowniki: ortograficzny i synonimów. 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Stosuje tabulację i wcięcia.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Wykorzystuje indeksy górny i dolny oraz symbole do pisania prostych wzorów i tekstów w języku obcym.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Wie do czego służy podział dokumentu na sekcje.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Rozmieszcza tekst w kolumnach.</w:t>
            </w:r>
          </w:p>
        </w:tc>
        <w:tc>
          <w:tcPr>
            <w:tcW w:w="2835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Zmienia ustawienia strony – wielkość marginesów, orientację strony, rozmiar papieru.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Znajduje błędy redakcyjne w tekście.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Stosuje różne typy tabulatorów, potrafi zmienić ich ustawienia w całym tekście. Stosuje konspekty numerowane.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Dzieli dokument na sekcje.</w:t>
            </w:r>
          </w:p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 xml:space="preserve">Pracuje z dokumentem trybie recenzji. 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Korzysta z opcji śledzenia zmian, wstawia komentarze.</w:t>
            </w:r>
          </w:p>
        </w:tc>
        <w:tc>
          <w:tcPr>
            <w:tcW w:w="2977" w:type="dxa"/>
          </w:tcPr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Przygotowuje poprawnie zredagowany i sformatowany tekst, dostosowując formę tekstu do jego przeznaczenia.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Redaguje złożone wzory matematyczne korzystając z edytora równań.</w:t>
            </w:r>
            <w:r>
              <w:rPr>
                <w:rFonts w:ascii="Arial" w:hAnsi="Arial" w:cs="Arial"/>
              </w:rPr>
              <w:t xml:space="preserve"> </w:t>
            </w:r>
          </w:p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Samodzielnie wyszukuje opcje menu potrzebne do rozwiązania dowolnego problemu.</w:t>
            </w:r>
            <w:r>
              <w:rPr>
                <w:rFonts w:ascii="Arial" w:hAnsi="Arial" w:cs="Arial"/>
              </w:rPr>
              <w:t xml:space="preserve"> </w:t>
            </w:r>
          </w:p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Wykonuje konwersję tekstu na tabelę i odwrotnie.</w:t>
            </w:r>
            <w:r>
              <w:rPr>
                <w:rFonts w:ascii="Arial" w:hAnsi="Arial" w:cs="Arial"/>
              </w:rPr>
              <w:t xml:space="preserve"> 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Korzysta z podziału tekstu na sekcje.</w:t>
            </w:r>
            <w:r>
              <w:rPr>
                <w:rFonts w:ascii="Arial" w:hAnsi="Arial" w:cs="Arial"/>
              </w:rPr>
              <w:t xml:space="preserve"> </w:t>
            </w:r>
          </w:p>
          <w:p w:rsidR="008B6ACB" w:rsidRPr="00BD121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BD1218">
              <w:rPr>
                <w:rFonts w:ascii="Arial" w:hAnsi="Arial" w:cs="Arial"/>
              </w:rPr>
              <w:t>Pracuje z dokumentem trybie recenzji. Porównuje dokumenty.</w:t>
            </w:r>
          </w:p>
        </w:tc>
        <w:tc>
          <w:tcPr>
            <w:tcW w:w="2767" w:type="dxa"/>
          </w:tcPr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Przygotowuje profesjonalny tekst – pismo, sprawozdanie, z zachowaniem wszystkich zasad redagowania i</w:t>
            </w:r>
            <w:r w:rsidRPr="0005001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formatowania tekstów.</w:t>
            </w:r>
          </w:p>
        </w:tc>
      </w:tr>
    </w:tbl>
    <w:p w:rsidR="008B6ACB" w:rsidRDefault="008B6ACB" w:rsidP="008B6ACB">
      <w:pPr>
        <w:spacing w:before="60" w:after="60"/>
        <w:rPr>
          <w:rFonts w:ascii="Arial" w:hAnsi="Arial" w:cs="Arial"/>
        </w:rPr>
      </w:pPr>
    </w:p>
    <w:p w:rsidR="008B6ACB" w:rsidRDefault="008B6A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6ACB" w:rsidRDefault="008B6ACB" w:rsidP="008B6ACB">
      <w:pPr>
        <w:spacing w:before="60" w:after="60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B6ACB" w:rsidRPr="00426E32" w:rsidTr="00563A86">
        <w:tc>
          <w:tcPr>
            <w:tcW w:w="14104" w:type="dxa"/>
            <w:gridSpan w:val="5"/>
          </w:tcPr>
          <w:p w:rsidR="008B6ACB" w:rsidRPr="00426E32" w:rsidRDefault="008B6ACB" w:rsidP="00563A86">
            <w:pPr>
              <w:pStyle w:val="Nagwek2"/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bookmarkStart w:id="3" w:name="_Toc11236175"/>
            <w:r w:rsidRPr="006A3B2E">
              <w:rPr>
                <w:rFonts w:ascii="Arial" w:hAnsi="Arial" w:cs="Arial"/>
                <w:sz w:val="22"/>
                <w:szCs w:val="22"/>
              </w:rPr>
              <w:t>Opracowywanie</w:t>
            </w:r>
            <w:r w:rsidRPr="00464070">
              <w:rPr>
                <w:rFonts w:ascii="Arial" w:hAnsi="Arial" w:cs="Arial"/>
                <w:sz w:val="22"/>
                <w:szCs w:val="22"/>
              </w:rPr>
              <w:t xml:space="preserve"> grafiki rastrowej</w:t>
            </w:r>
            <w:bookmarkEnd w:id="3"/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B6ACB" w:rsidRPr="001960C0" w:rsidTr="00563A86">
        <w:trPr>
          <w:trHeight w:val="3270"/>
        </w:trPr>
        <w:tc>
          <w:tcPr>
            <w:tcW w:w="2828" w:type="dxa"/>
          </w:tcPr>
          <w:p w:rsidR="008B6ACB" w:rsidRPr="00597B99" w:rsidRDefault="008B6ACB" w:rsidP="00563A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Z pomocą nauczyciela korzysta z wybranego programu do tworzenia grafiki rastrowej.</w:t>
            </w:r>
          </w:p>
          <w:p w:rsidR="008B6ACB" w:rsidRPr="00597B99" w:rsidRDefault="008B6ACB" w:rsidP="00563A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Wyszukuje potrzebne funkcje w menu programu.</w:t>
            </w:r>
          </w:p>
          <w:p w:rsidR="008B6ACB" w:rsidRPr="00597B99" w:rsidRDefault="008B6ACB" w:rsidP="00563A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Wymienia rodzaje grafiki komputerowej.</w:t>
            </w:r>
          </w:p>
          <w:p w:rsidR="008B6ACB" w:rsidRPr="00597B99" w:rsidRDefault="008B6ACB" w:rsidP="00563A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8B6ACB" w:rsidRPr="00597B99" w:rsidRDefault="008B6ACB" w:rsidP="00563A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Zna formaty plików graficznych.</w:t>
            </w:r>
          </w:p>
          <w:p w:rsidR="008B6ACB" w:rsidRPr="00597B99" w:rsidRDefault="008B6ACB" w:rsidP="00563A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Opracowuje grafikę rastrową: stosuje warstwy i narzędzia selekcji, zmianę kontrastu i</w:t>
            </w:r>
            <w:r>
              <w:rPr>
                <w:rFonts w:ascii="Arial" w:hAnsi="Arial" w:cs="Arial"/>
              </w:rPr>
              <w:t> </w:t>
            </w:r>
            <w:r w:rsidRPr="00597B99">
              <w:rPr>
                <w:rFonts w:ascii="Arial" w:hAnsi="Arial" w:cs="Arial"/>
              </w:rPr>
              <w:t>nasycenia kolorów, kadrowanie i skalowanie.</w:t>
            </w:r>
          </w:p>
          <w:p w:rsidR="008B6ACB" w:rsidRPr="00597B99" w:rsidRDefault="008B6ACB" w:rsidP="00563A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Wykonuje proste projekty w grafice wektorowej, korzystając z możliwości wstawiania </w:t>
            </w:r>
            <w:r w:rsidRPr="00597B99">
              <w:rPr>
                <w:rFonts w:ascii="Arial" w:hAnsi="Arial" w:cs="Arial"/>
                <w:b/>
                <w:bCs/>
              </w:rPr>
              <w:t>Kształtów</w:t>
            </w:r>
            <w:r w:rsidRPr="00597B99">
              <w:rPr>
                <w:rFonts w:ascii="Arial" w:hAnsi="Arial" w:cs="Arial"/>
              </w:rPr>
              <w:t xml:space="preserve"> w edytorze tekstu.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Sprawne korzysta z </w:t>
            </w:r>
            <w:r w:rsidRPr="00597B99">
              <w:rPr>
                <w:rFonts w:ascii="Arial" w:hAnsi="Arial" w:cs="Arial"/>
                <w:b/>
                <w:bCs/>
              </w:rPr>
              <w:t>Pomocy</w:t>
            </w:r>
            <w:r w:rsidRPr="00597B99">
              <w:rPr>
                <w:rFonts w:ascii="Arial" w:hAnsi="Arial" w:cs="Arial"/>
              </w:rPr>
              <w:t xml:space="preserve"> wbudowanej do programów w celu znalezienia szczegółowych sposobów rozwiązania danego problemu.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Podaje różnice między grafiką rastrową i wektorową.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Opracowuje grafikę rastrową: uzyskuje efekty specjalne dzięki zastosowaniu tzw. filtrów.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Tworzy proste kompozycje, korzystając z wybranego programu do tworzenia grafiki wektorowej.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Podaje różnice między grafiką 2D i 3D.</w:t>
            </w:r>
          </w:p>
        </w:tc>
        <w:tc>
          <w:tcPr>
            <w:tcW w:w="2828" w:type="dxa"/>
          </w:tcPr>
          <w:p w:rsidR="008B6ACB" w:rsidRPr="00341517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>Rozumie znaczenie zapisu pliku graficznego w danym formacie – zależnie od przeznaczenia.</w:t>
            </w:r>
          </w:p>
          <w:p w:rsidR="008B6ACB" w:rsidRPr="00341517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>Omawia zalety, wady i</w:t>
            </w:r>
            <w:r>
              <w:rPr>
                <w:rFonts w:ascii="Arial" w:hAnsi="Arial" w:cs="Arial"/>
              </w:rPr>
              <w:t> </w:t>
            </w:r>
            <w:r w:rsidRPr="00341517">
              <w:rPr>
                <w:rFonts w:ascii="Arial" w:hAnsi="Arial" w:cs="Arial"/>
              </w:rPr>
              <w:t xml:space="preserve">zastosowanie wybranych formatów plików grafiki rastrowej. </w:t>
            </w:r>
          </w:p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>Potrafi zastosować odpowiedni format pliku graficznego. Zapisuje pliki w różnych formatach.</w:t>
            </w:r>
          </w:p>
          <w:p w:rsidR="008B6ACB" w:rsidRPr="00341517" w:rsidRDefault="008B6ACB" w:rsidP="00563A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>Opracowuje grafikę wektorową</w:t>
            </w:r>
            <w:r>
              <w:rPr>
                <w:rFonts w:ascii="Arial" w:hAnsi="Arial" w:cs="Arial"/>
              </w:rPr>
              <w:t xml:space="preserve">: </w:t>
            </w:r>
            <w:r w:rsidRPr="00341517">
              <w:rPr>
                <w:rFonts w:ascii="Arial" w:hAnsi="Arial" w:cs="Arial"/>
              </w:rPr>
              <w:t xml:space="preserve">przekształca obraz (pochyla, obraca), grupuje obiekty. </w:t>
            </w:r>
          </w:p>
        </w:tc>
        <w:tc>
          <w:tcPr>
            <w:tcW w:w="2792" w:type="dxa"/>
          </w:tcPr>
          <w:p w:rsidR="008B6ACB" w:rsidRPr="001960C0" w:rsidRDefault="008B6ACB" w:rsidP="00563A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napToGrid w:val="0"/>
              </w:rPr>
            </w:pPr>
            <w:r w:rsidRPr="001960C0">
              <w:rPr>
                <w:rFonts w:ascii="Arial" w:hAnsi="Arial" w:cs="Arial"/>
              </w:rPr>
              <w:t>Samodzielnie zapoznaje się z możliwościami wybranego programu graficznego, przygotowując złożone projekty z różnych dziedzin.</w:t>
            </w:r>
          </w:p>
        </w:tc>
      </w:tr>
    </w:tbl>
    <w:p w:rsidR="008B6ACB" w:rsidRDefault="008B6ACB" w:rsidP="008B6ACB">
      <w:pPr>
        <w:spacing w:before="60" w:after="60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B6ACB" w:rsidRPr="00426E32" w:rsidTr="00563A86">
        <w:tc>
          <w:tcPr>
            <w:tcW w:w="14104" w:type="dxa"/>
            <w:gridSpan w:val="5"/>
          </w:tcPr>
          <w:p w:rsidR="008B6ACB" w:rsidRPr="00426E32" w:rsidRDefault="008B6ACB" w:rsidP="00563A86">
            <w:pPr>
              <w:pStyle w:val="Nagwek2"/>
              <w:spacing w:before="120"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bookmarkStart w:id="4" w:name="_Toc11236176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D5273">
              <w:rPr>
                <w:rFonts w:ascii="Arial" w:hAnsi="Arial" w:cs="Arial"/>
                <w:sz w:val="22"/>
                <w:szCs w:val="22"/>
              </w:rPr>
              <w:t>worzeni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D52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3B2E">
              <w:rPr>
                <w:rFonts w:ascii="Arial" w:hAnsi="Arial" w:cs="Arial"/>
                <w:sz w:val="22"/>
                <w:szCs w:val="22"/>
              </w:rPr>
              <w:t>prezentacji</w:t>
            </w:r>
            <w:r w:rsidRPr="001D5273">
              <w:rPr>
                <w:rFonts w:ascii="Arial" w:hAnsi="Arial" w:cs="Arial"/>
                <w:sz w:val="22"/>
                <w:szCs w:val="22"/>
              </w:rPr>
              <w:t xml:space="preserve"> multimedialnej</w:t>
            </w:r>
            <w:bookmarkEnd w:id="4"/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B6ACB" w:rsidRPr="008E1078" w:rsidTr="00563A86">
        <w:trPr>
          <w:trHeight w:val="3270"/>
        </w:trPr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Zna podstawowe typy i zasady tworzenia prezentacji multimedialnej.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Tworzy prezentację składającą się z kilku slajdów z zastosowaniem animacji niestandardowych. 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Korzysta z szablonów slajdów. Umieszcza na slajdach teksty i obrazy.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Zapisuje prezentację we wskazanym folderze docelowym.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Uruchamia pokaz slajdów.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Zna etapy tworzenia prezentacji multimedialnej.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Przygotowuje prezentację na zadany temat na podstawie konspektu.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Zmienia kolejność slajdów.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Ustawia przejścia poszczególnych slajdów. 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Wie, do czego służą poszczególne widoki slajdów. 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Potrafi ustawić jednakowe tło dla wszystkich slajdów oraz zmienić tło dla wybranego slajdu.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Wstawia do slajdu </w:t>
            </w:r>
            <w:r w:rsidRPr="00597B99">
              <w:rPr>
                <w:rFonts w:ascii="Arial" w:hAnsi="Arial" w:cs="Arial"/>
              </w:rPr>
              <w:lastRenderedPageBreak/>
              <w:t xml:space="preserve">wykresy, tabele, równania matematyczne, efekty dźwiękowe. 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lastRenderedPageBreak/>
              <w:t>Potrafi właściwie zaplanować prezentację na zadany temat.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Pracuje z widokami slajdów.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Wstawia dźwięki z plików spoza listy standardowej.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Zmienia tło, wstawia obiekty i hiperłącza. Umieszcza przyciski akcji.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Dopasowuje przejścia między slajdami. Dodaje animacje i efekty dźwiękowe do obiektów.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Dodaje narrację do prezentacji.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  <w:snapToGrid w:val="0"/>
              </w:rPr>
              <w:lastRenderedPageBreak/>
              <w:t xml:space="preserve">Prezentuje swoje prace przed klasą. 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lastRenderedPageBreak/>
              <w:t>Wstawia podkład muzyczny odtwarzany podczas całej prezentacji.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Przygotowuje materiały informacyjne dla uczestników pokazu i przeprowadza pokaz.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  <w:snapToGrid w:val="0"/>
              </w:rPr>
              <w:t>Konwertuje przygotowaną prezentację do formatu umożliwiającego publikację w Internecie. Otwiera ją lokalnie w przeglądarce internetowej</w:t>
            </w:r>
          </w:p>
        </w:tc>
        <w:tc>
          <w:tcPr>
            <w:tcW w:w="2792" w:type="dxa"/>
          </w:tcPr>
          <w:p w:rsidR="008B6ACB" w:rsidRPr="001960C0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1960C0">
              <w:rPr>
                <w:rFonts w:ascii="Arial" w:hAnsi="Arial" w:cs="Arial"/>
              </w:rPr>
              <w:t>Potrafi samodzielnie zaprojektować i przygotować multimedialną prezentację na wybrany temat, cechującą się ciekawym ujęciem zagadnienia, interesującym układem slajdów.</w:t>
            </w:r>
          </w:p>
        </w:tc>
      </w:tr>
    </w:tbl>
    <w:p w:rsidR="008B6ACB" w:rsidRPr="00426E32" w:rsidRDefault="008B6ACB" w:rsidP="008B6ACB">
      <w:pPr>
        <w:spacing w:before="60" w:after="60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B6ACB" w:rsidRPr="00426E32" w:rsidTr="00563A86">
        <w:trPr>
          <w:cantSplit/>
          <w:trHeight w:val="594"/>
        </w:trPr>
        <w:tc>
          <w:tcPr>
            <w:tcW w:w="14104" w:type="dxa"/>
            <w:gridSpan w:val="5"/>
            <w:vAlign w:val="center"/>
          </w:tcPr>
          <w:p w:rsidR="008B6ACB" w:rsidRPr="00426E32" w:rsidRDefault="008B6ACB" w:rsidP="00563A86">
            <w:pPr>
              <w:pStyle w:val="Nagwek2"/>
              <w:tabs>
                <w:tab w:val="left" w:pos="5220"/>
              </w:tabs>
              <w:spacing w:before="120"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5" w:name="_Toc11236178"/>
            <w:r w:rsidRPr="006A3B2E">
              <w:t>Programowanie</w:t>
            </w:r>
            <w:r w:rsidRPr="00D52375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597B99">
              <w:rPr>
                <w:rFonts w:ascii="Arial" w:hAnsi="Arial" w:cs="Arial"/>
                <w:sz w:val="22"/>
                <w:szCs w:val="22"/>
              </w:rPr>
              <w:t xml:space="preserve">rozwiązywanie </w:t>
            </w:r>
            <w:r w:rsidRPr="00D52375">
              <w:rPr>
                <w:rFonts w:ascii="Arial" w:hAnsi="Arial" w:cs="Arial"/>
                <w:sz w:val="22"/>
                <w:szCs w:val="22"/>
              </w:rPr>
              <w:t>problemów z wykorzystaniem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2375">
              <w:rPr>
                <w:rFonts w:ascii="Arial" w:hAnsi="Arial" w:cs="Arial"/>
                <w:sz w:val="22"/>
                <w:szCs w:val="22"/>
              </w:rPr>
              <w:t>komputera</w:t>
            </w:r>
            <w:bookmarkEnd w:id="5"/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B6ACB" w:rsidRPr="00597B99" w:rsidTr="00563A86">
        <w:trPr>
          <w:trHeight w:val="3134"/>
        </w:trPr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 xml:space="preserve">Wyjaśnia co to jest algorytm. Podaje przykłady sytuacji problemowych. 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 xml:space="preserve">Wyjaśnia pojęcie </w:t>
            </w:r>
            <w:r w:rsidRPr="00597B99">
              <w:rPr>
                <w:rFonts w:ascii="Arial" w:hAnsi="Arial" w:cs="Arial"/>
                <w:i/>
                <w:iCs/>
                <w:snapToGrid w:val="0"/>
              </w:rPr>
              <w:t>specyfikacja problemu</w:t>
            </w:r>
            <w:r w:rsidRPr="00597B99">
              <w:rPr>
                <w:rFonts w:ascii="Arial" w:hAnsi="Arial" w:cs="Arial"/>
                <w:snapToGrid w:val="0"/>
              </w:rPr>
              <w:t>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Wie, na czym polega programowanie.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Analizuje gotowe proste programy zapisane w wybranym języku programowania.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Wyjaśnia pojęcie algorytmu oraz zależności między problemem, algorytmem i programem.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Dobiera algorytm do rozwiązania problemu. Formułuje specyfikację zadania. Określa dane do zadania oraz wyniki.</w:t>
            </w:r>
          </w:p>
          <w:p w:rsidR="008B6ACB" w:rsidRPr="00597B99" w:rsidRDefault="008B6ACB" w:rsidP="00563A86">
            <w:pPr>
              <w:spacing w:before="60" w:after="60"/>
              <w:ind w:left="2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97B99">
              <w:rPr>
                <w:rFonts w:ascii="Arial" w:hAnsi="Arial" w:cs="Arial"/>
                <w:snapToGrid w:val="0"/>
                <w:sz w:val="18"/>
                <w:szCs w:val="18"/>
              </w:rPr>
              <w:t>Zna klasyfikację języków programowania.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Klasyfikuje języki programowania.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Omawia etapy rozwiązywania problemu (zadania).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Testuje rozwiązania.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Wyjaśnia, na czym polega prezentacja algorytmu w postaci programu.</w:t>
            </w:r>
          </w:p>
          <w:p w:rsidR="008B6ACB" w:rsidRPr="00597B99" w:rsidRDefault="008B6ACB" w:rsidP="00563A86">
            <w:pPr>
              <w:spacing w:before="60" w:after="60"/>
              <w:ind w:left="23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 xml:space="preserve">Zna pojęcia </w:t>
            </w:r>
            <w:r w:rsidRPr="00597B99">
              <w:rPr>
                <w:rFonts w:ascii="Arial" w:hAnsi="Arial" w:cs="Arial"/>
                <w:i/>
                <w:iCs/>
                <w:snapToGrid w:val="0"/>
              </w:rPr>
              <w:t>program źródłowy</w:t>
            </w:r>
            <w:r w:rsidRPr="00597B99">
              <w:rPr>
                <w:rFonts w:ascii="Arial" w:hAnsi="Arial" w:cs="Arial"/>
                <w:snapToGrid w:val="0"/>
              </w:rPr>
              <w:t xml:space="preserve">, </w:t>
            </w:r>
            <w:r w:rsidRPr="00597B99">
              <w:rPr>
                <w:rFonts w:ascii="Arial" w:hAnsi="Arial" w:cs="Arial"/>
                <w:i/>
                <w:iCs/>
                <w:snapToGrid w:val="0"/>
              </w:rPr>
              <w:t>program</w:t>
            </w:r>
            <w:r w:rsidRPr="00597B99">
              <w:rPr>
                <w:rFonts w:ascii="Arial" w:hAnsi="Arial" w:cs="Arial"/>
                <w:snapToGrid w:val="0"/>
              </w:rPr>
              <w:t xml:space="preserve"> </w:t>
            </w:r>
            <w:r w:rsidRPr="00597B99">
              <w:rPr>
                <w:rFonts w:ascii="Arial" w:hAnsi="Arial" w:cs="Arial"/>
                <w:i/>
                <w:iCs/>
                <w:snapToGrid w:val="0"/>
              </w:rPr>
              <w:t>wynikowy</w:t>
            </w:r>
            <w:r w:rsidRPr="00597B99">
              <w:rPr>
                <w:rFonts w:ascii="Arial" w:hAnsi="Arial" w:cs="Arial"/>
                <w:snapToGrid w:val="0"/>
              </w:rPr>
              <w:t xml:space="preserve">, </w:t>
            </w:r>
            <w:r w:rsidRPr="00597B99">
              <w:rPr>
                <w:rFonts w:ascii="Arial" w:hAnsi="Arial" w:cs="Arial"/>
                <w:i/>
                <w:iCs/>
                <w:snapToGrid w:val="0"/>
              </w:rPr>
              <w:t>implementacja</w:t>
            </w:r>
            <w:r w:rsidRPr="00597B99">
              <w:rPr>
                <w:rFonts w:ascii="Arial" w:hAnsi="Arial" w:cs="Arial"/>
                <w:snapToGrid w:val="0"/>
              </w:rPr>
              <w:t xml:space="preserve">, </w:t>
            </w:r>
            <w:r w:rsidRPr="00597B99">
              <w:rPr>
                <w:rFonts w:ascii="Arial" w:hAnsi="Arial" w:cs="Arial"/>
                <w:i/>
                <w:iCs/>
                <w:snapToGrid w:val="0"/>
              </w:rPr>
              <w:t>kompilacja</w:t>
            </w:r>
            <w:r w:rsidRPr="00597B99">
              <w:rPr>
                <w:rFonts w:ascii="Arial" w:hAnsi="Arial" w:cs="Arial"/>
                <w:snapToGrid w:val="0"/>
              </w:rPr>
              <w:t xml:space="preserve">, </w:t>
            </w:r>
            <w:r w:rsidRPr="00597B99">
              <w:rPr>
                <w:rFonts w:ascii="Arial" w:hAnsi="Arial" w:cs="Arial"/>
                <w:i/>
                <w:iCs/>
                <w:snapToGrid w:val="0"/>
              </w:rPr>
              <w:t>interpretacja</w:t>
            </w:r>
            <w:r w:rsidRPr="00597B99">
              <w:rPr>
                <w:rFonts w:ascii="Arial" w:hAnsi="Arial" w:cs="Arial"/>
                <w:snapToGrid w:val="0"/>
              </w:rPr>
              <w:t xml:space="preserve">, </w:t>
            </w:r>
            <w:r w:rsidRPr="00597B99">
              <w:rPr>
                <w:rFonts w:ascii="Arial" w:hAnsi="Arial" w:cs="Arial"/>
                <w:i/>
                <w:iCs/>
                <w:snapToGrid w:val="0"/>
              </w:rPr>
              <w:t>translacja</w:t>
            </w:r>
            <w:r w:rsidRPr="00597B99">
              <w:rPr>
                <w:rFonts w:ascii="Arial" w:hAnsi="Arial" w:cs="Arial"/>
                <w:snapToGrid w:val="0"/>
              </w:rPr>
              <w:t xml:space="preserve">. </w:t>
            </w:r>
          </w:p>
          <w:p w:rsidR="008B6ACB" w:rsidRPr="00597B99" w:rsidRDefault="008B6ACB" w:rsidP="00563A86">
            <w:pPr>
              <w:spacing w:before="60" w:after="60"/>
              <w:ind w:left="23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Porównuje gotowe, proste programy zapisane w różnych językach programowania (wizualnych i tekstowych).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ind w:left="23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Analizuje i porównuje gotowe, proste programy zapisane w języku C++ i języku Python.</w:t>
            </w:r>
          </w:p>
          <w:p w:rsidR="008B6ACB" w:rsidRPr="00597B99" w:rsidRDefault="008B6ACB" w:rsidP="00563A86">
            <w:pPr>
              <w:spacing w:before="60" w:after="60"/>
              <w:ind w:left="23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Odróżnia kompilację od interpretacji.</w:t>
            </w:r>
          </w:p>
          <w:p w:rsidR="008B6ACB" w:rsidRPr="00597B99" w:rsidRDefault="008B6ACB" w:rsidP="00563A86">
            <w:pPr>
              <w:spacing w:before="60" w:after="60"/>
              <w:ind w:left="23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Wymienia i charakteryzuje języki programowania.</w:t>
            </w:r>
          </w:p>
        </w:tc>
        <w:tc>
          <w:tcPr>
            <w:tcW w:w="2792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Potrafi samodzielnie napisać specyfikację określonego zadania.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Samodzielnie określa algorytm i narzędzia właściwe do rozwiązania danego problemu.</w:t>
            </w:r>
          </w:p>
        </w:tc>
      </w:tr>
    </w:tbl>
    <w:p w:rsidR="008B6ACB" w:rsidRDefault="008B6ACB" w:rsidP="008B6ACB">
      <w:pPr>
        <w:pStyle w:val="Nagwek3"/>
        <w:spacing w:before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B6ACB" w:rsidRPr="00426E32" w:rsidTr="00563A86">
        <w:trPr>
          <w:trHeight w:val="611"/>
        </w:trPr>
        <w:tc>
          <w:tcPr>
            <w:tcW w:w="14104" w:type="dxa"/>
            <w:gridSpan w:val="5"/>
            <w:vAlign w:val="center"/>
          </w:tcPr>
          <w:p w:rsidR="008B6ACB" w:rsidRPr="00426E32" w:rsidRDefault="008B6ACB" w:rsidP="00563A86">
            <w:pPr>
              <w:pStyle w:val="Nagwek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bookmarkStart w:id="6" w:name="_Toc11236179"/>
            <w:r w:rsidRPr="007B0B17">
              <w:rPr>
                <w:rFonts w:ascii="Arial" w:hAnsi="Arial" w:cs="Arial"/>
                <w:sz w:val="22"/>
                <w:szCs w:val="22"/>
              </w:rPr>
              <w:lastRenderedPageBreak/>
              <w:t xml:space="preserve">Tworzenie programów w </w:t>
            </w:r>
            <w:r>
              <w:rPr>
                <w:rFonts w:ascii="Arial" w:hAnsi="Arial" w:cs="Arial"/>
                <w:sz w:val="22"/>
                <w:szCs w:val="22"/>
              </w:rPr>
              <w:t>wybranym języku programowania</w:t>
            </w:r>
            <w:bookmarkEnd w:id="6"/>
          </w:p>
        </w:tc>
      </w:tr>
      <w:tr w:rsidR="008B6ACB" w:rsidRPr="00426E32" w:rsidTr="00563A86">
        <w:trPr>
          <w:trHeight w:val="296"/>
        </w:trPr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B6ACB" w:rsidRPr="00426E32" w:rsidTr="00563A86">
        <w:trPr>
          <w:trHeight w:val="301"/>
        </w:trPr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B6ACB" w:rsidRPr="00426E32" w:rsidTr="00563A86">
        <w:trPr>
          <w:trHeight w:val="2268"/>
        </w:trPr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Charakteryzuje środowisko programistyczne wybranego tekstowego języka programowania.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Analizuje gotowe proste programy zapisane w wybranym języku programowania.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Omawia etapy programowania w wybranym tekstowym języku programowania.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 xml:space="preserve">Wie, na czym polega iteracja. 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Zna kryteria, jakie powinien spełniać poprawny program.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Wyjaśnia, co to jest iteracja.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 xml:space="preserve">Zna zasady stosowania zmiennych i wykonywania obliczeń w wybranym tekstowym języku programowania. 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Realizuje prostą sytuację warunkową w wybranym języku programowania, stosuje proste warunki logiczne.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Sprawdza poprawność danych.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Zapisuje proste algorytmy iteracyjne w postaci listy kroków.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Wyprowadza komunikaty i wyniki na ekran w wybranym tekstowym języku programowania.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Zapisuje rozwiązanie problemu w wybranym tekstowym języku programowania.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Realizuje sytuację warunkową w wybranym języku programowania, stosuje złożone warunki logiczne.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Zapisuje rozwiązanie problemu iteracyjnego w postaci programu.</w:t>
            </w:r>
          </w:p>
        </w:tc>
        <w:tc>
          <w:tcPr>
            <w:tcW w:w="2792" w:type="dxa"/>
          </w:tcPr>
          <w:p w:rsidR="008B6ACB" w:rsidRPr="00597B99" w:rsidRDefault="008B6ACB" w:rsidP="00563A86">
            <w:pPr>
              <w:spacing w:before="60" w:after="60"/>
              <w:ind w:left="23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Zapisuje złożony algorytm w wybranym tekstowym języku programowania.</w:t>
            </w:r>
          </w:p>
          <w:p w:rsidR="008B6ACB" w:rsidRPr="00597B99" w:rsidRDefault="008B6ACB" w:rsidP="00563A86">
            <w:pPr>
              <w:spacing w:before="60" w:after="60"/>
              <w:ind w:left="23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Samodzielnie pisze program realizujący algorytm z warunkami zagnieżdżonymi.</w:t>
            </w:r>
          </w:p>
          <w:p w:rsidR="008B6ACB" w:rsidRDefault="008B6ACB" w:rsidP="00563A86">
            <w:pPr>
              <w:spacing w:before="60" w:after="60"/>
              <w:ind w:left="23"/>
              <w:rPr>
                <w:rFonts w:ascii="Arial" w:hAnsi="Arial" w:cs="Arial"/>
                <w:snapToGrid w:val="0"/>
              </w:rPr>
            </w:pPr>
            <w:r w:rsidRPr="00597B99">
              <w:rPr>
                <w:rFonts w:ascii="Arial" w:hAnsi="Arial" w:cs="Arial"/>
                <w:snapToGrid w:val="0"/>
              </w:rPr>
              <w:t>Stosuje zagnieżdżone instrukcje iteracyjne.</w:t>
            </w:r>
          </w:p>
          <w:p w:rsidR="008B6ACB" w:rsidRPr="00597B99" w:rsidRDefault="008B6ACB" w:rsidP="00563A86">
            <w:pPr>
              <w:spacing w:before="60" w:after="60"/>
              <w:ind w:left="23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Uczestniczy w konkursach i olimpiadach informatycznych.</w:t>
            </w:r>
          </w:p>
        </w:tc>
      </w:tr>
    </w:tbl>
    <w:p w:rsidR="008B6ACB" w:rsidRPr="00426E32" w:rsidRDefault="008B6ACB" w:rsidP="008B6ACB">
      <w:pPr>
        <w:pStyle w:val="Tekstprzypisudolnego"/>
        <w:rPr>
          <w:rFonts w:ascii="Arial" w:hAnsi="Arial" w:cs="Arial"/>
          <w:sz w:val="2"/>
          <w:szCs w:val="2"/>
        </w:rPr>
      </w:pPr>
      <w:bookmarkStart w:id="7" w:name="_GoBack"/>
      <w:bookmarkEnd w:id="7"/>
    </w:p>
    <w:p w:rsidR="008B6ACB" w:rsidRPr="00426E32" w:rsidRDefault="008B6ACB" w:rsidP="008B6ACB">
      <w:pPr>
        <w:spacing w:before="60" w:after="60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58"/>
      </w:tblGrid>
      <w:tr w:rsidR="008B6ACB" w:rsidRPr="00426E32" w:rsidTr="00563A86"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:rsidR="008B6ACB" w:rsidRPr="00426E32" w:rsidRDefault="008B6ACB" w:rsidP="00563A86">
            <w:pPr>
              <w:pStyle w:val="Nagwek2"/>
              <w:spacing w:before="120" w:after="120"/>
              <w:rPr>
                <w:rFonts w:ascii="Arial" w:hAnsi="Arial" w:cs="Arial"/>
              </w:rPr>
            </w:pPr>
            <w:bookmarkStart w:id="8" w:name="_Toc11236181"/>
            <w:r>
              <w:rPr>
                <w:rFonts w:ascii="Arial" w:hAnsi="Arial" w:cs="Arial"/>
                <w:sz w:val="22"/>
                <w:szCs w:val="22"/>
              </w:rPr>
              <w:t>Internet i wyszukiwanie informacji w Internecie</w:t>
            </w:r>
            <w:bookmarkEnd w:id="8"/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B6ACB" w:rsidRPr="00426E32" w:rsidTr="00563A86">
        <w:trPr>
          <w:trHeight w:val="3062"/>
        </w:trPr>
        <w:tc>
          <w:tcPr>
            <w:tcW w:w="2828" w:type="dxa"/>
          </w:tcPr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Wyszukuje adresy stron WWW zawierające proste hasło – korzysta z wyszukiwarki internetowej.</w:t>
            </w:r>
          </w:p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zasady nawigacji po stronie WWW, poruszając się po wybranych stronach internetowych.</w:t>
            </w:r>
          </w:p>
        </w:tc>
        <w:tc>
          <w:tcPr>
            <w:tcW w:w="2828" w:type="dxa"/>
          </w:tcPr>
          <w:p w:rsidR="008B6ACB" w:rsidRPr="008E107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>Wie, czym są Internet</w:t>
            </w:r>
            <w:r w:rsidRPr="008E1078">
              <w:rPr>
                <w:rFonts w:ascii="Arial" w:hAnsi="Arial" w:cs="Arial"/>
              </w:rPr>
              <w:t xml:space="preserve"> i strona WWW oraz zna genezę powstania Internetu.</w:t>
            </w:r>
          </w:p>
          <w:p w:rsidR="008B6ACB" w:rsidRPr="008E107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8E1078">
              <w:rPr>
                <w:rFonts w:ascii="Arial" w:hAnsi="Arial" w:cs="Arial"/>
              </w:rPr>
              <w:t>Wymienia wybrane usługi Internetowe.</w:t>
            </w:r>
          </w:p>
          <w:p w:rsidR="008B6ACB" w:rsidRPr="008E107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8E1078">
              <w:rPr>
                <w:rFonts w:ascii="Arial" w:hAnsi="Arial" w:cs="Arial"/>
              </w:rPr>
              <w:t>Podaje opisy i zastosowania wyszukiwarki internetowej.</w:t>
            </w:r>
          </w:p>
          <w:p w:rsidR="008B6ACB" w:rsidRPr="008E1078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8E1078">
              <w:rPr>
                <w:rFonts w:ascii="Arial" w:hAnsi="Arial" w:cs="Arial"/>
              </w:rPr>
              <w:t>Szuka informacji w Internecie, konstruując złożone hasło.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Omawia rozwój usług internetowych, wskazując najważniejsze fakty.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Wyjaśnia, na czym polega przeglądanie strony internetowej.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Potrafi właściwie zawęzić obszar poszukiwań, aby szybko odszukać informacje.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Korzysta z encyklopedii i słowników w wersji elektronicznej.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Wyszukuje informacje zapisane w innych językach.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Korzysta z serwisu mapowego. 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Omawia organizację informacji w WWW. Wyjaśnia postać adresu URL.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Potrafi zastosować różne narzędzia do wyszukiwania informacji, usprawniając szukanie informacji.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Właściwie porządkuje informacje o stronach WWW.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Potrafi odpowiednio ocenić przydatność i wiarygodność informacji.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Porządkuje informacje o stronach.</w:t>
            </w:r>
          </w:p>
        </w:tc>
        <w:tc>
          <w:tcPr>
            <w:tcW w:w="2758" w:type="dxa"/>
          </w:tcPr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formułować własne wnioski i spostrzeżenia dotyczące rozwoju Internetu, jego znaczenia dla różnych dziedzin gospodarki i dla własnego rozwoju.</w:t>
            </w:r>
          </w:p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Wyszukuje, gromadzi i właściwie selekcjonuje informacje, tworząc złożone projekty z różnych dziedzin. </w:t>
            </w:r>
          </w:p>
        </w:tc>
      </w:tr>
    </w:tbl>
    <w:p w:rsidR="008B6ACB" w:rsidRPr="00426E32" w:rsidRDefault="008B6ACB" w:rsidP="008B6ACB">
      <w:pPr>
        <w:pStyle w:val="Tekstprzypisudolnego"/>
        <w:tabs>
          <w:tab w:val="left" w:pos="425"/>
        </w:tabs>
        <w:spacing w:before="120" w:after="120"/>
        <w:rPr>
          <w:rFonts w:ascii="Arial" w:hAnsi="Arial" w:cs="Arial"/>
        </w:rPr>
      </w:pPr>
      <w:r w:rsidRPr="00426E32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58"/>
      </w:tblGrid>
      <w:tr w:rsidR="008B6ACB" w:rsidRPr="00426E32" w:rsidTr="00563A86"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:rsidR="008B6ACB" w:rsidRPr="00426E32" w:rsidRDefault="008B6ACB" w:rsidP="00563A86">
            <w:pPr>
              <w:pStyle w:val="Nagwek2"/>
              <w:spacing w:before="120" w:after="120"/>
              <w:rPr>
                <w:rFonts w:ascii="Arial" w:hAnsi="Arial" w:cs="Arial"/>
              </w:rPr>
            </w:pPr>
            <w:bookmarkStart w:id="9" w:name="_Toc11236182"/>
            <w:r>
              <w:rPr>
                <w:rFonts w:ascii="Arial" w:hAnsi="Arial" w:cs="Arial"/>
                <w:sz w:val="22"/>
                <w:szCs w:val="22"/>
              </w:rPr>
              <w:lastRenderedPageBreak/>
              <w:t>Usługi internetowe</w:t>
            </w:r>
            <w:bookmarkEnd w:id="9"/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B6ACB" w:rsidTr="00563A86">
        <w:trPr>
          <w:trHeight w:val="2094"/>
        </w:trPr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Wymienia przykładowe </w:t>
            </w:r>
            <w:r w:rsidRPr="00597B99">
              <w:rPr>
                <w:rFonts w:ascii="Arial" w:hAnsi="Arial" w:cs="Arial"/>
              </w:rPr>
              <w:br/>
              <w:t xml:space="preserve">e-usługi, np. e-nauczanie, </w:t>
            </w:r>
            <w:r w:rsidRPr="00597B99">
              <w:rPr>
                <w:rFonts w:ascii="Arial" w:hAnsi="Arial" w:cs="Arial"/>
              </w:rPr>
              <w:br/>
              <w:t>e-banki, e-sklepy, e-aukcje,</w:t>
            </w:r>
            <w:r>
              <w:rPr>
                <w:rFonts w:ascii="Arial" w:hAnsi="Arial" w:cs="Arial"/>
              </w:rPr>
              <w:br/>
            </w:r>
            <w:r w:rsidRPr="00597B99">
              <w:rPr>
                <w:rFonts w:ascii="Arial" w:hAnsi="Arial" w:cs="Arial"/>
              </w:rPr>
              <w:t>e-podpis.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Wie, na czym polegają nauczanie i praca na odległość.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Omawia przykładowe </w:t>
            </w:r>
            <w:r w:rsidRPr="00597B99">
              <w:rPr>
                <w:rFonts w:ascii="Arial" w:hAnsi="Arial" w:cs="Arial"/>
              </w:rPr>
              <w:br/>
              <w:t xml:space="preserve">e-usługi. 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Korzysta z wybranych </w:t>
            </w:r>
            <w:r w:rsidRPr="00597B99">
              <w:rPr>
                <w:rFonts w:ascii="Arial" w:hAnsi="Arial" w:cs="Arial"/>
              </w:rPr>
              <w:br/>
              <w:t>e-usług, np. e-learningu.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Jest świadomy istnienia zagrożeń wynikających z korzystania z e-usług.</w:t>
            </w:r>
          </w:p>
        </w:tc>
        <w:tc>
          <w:tcPr>
            <w:tcW w:w="2828" w:type="dxa"/>
          </w:tcPr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zalety i wady poszczególnych e-usług.</w:t>
            </w:r>
          </w:p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i stosuje zasady bezpiecznego korzystania z poszczególnych e-usług. </w:t>
            </w:r>
          </w:p>
        </w:tc>
        <w:tc>
          <w:tcPr>
            <w:tcW w:w="2828" w:type="dxa"/>
          </w:tcPr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 działanie e-banku; podaje metody zabezpieczeń.</w:t>
            </w:r>
          </w:p>
          <w:p w:rsidR="008B6ACB" w:rsidRPr="00341517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zasady korzystania z </w:t>
            </w:r>
            <w:r w:rsidRPr="00341517">
              <w:rPr>
                <w:rFonts w:ascii="Arial" w:hAnsi="Arial" w:cs="Arial"/>
              </w:rPr>
              <w:t>poszczególnych e-usług.</w:t>
            </w:r>
          </w:p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341517">
              <w:rPr>
                <w:rFonts w:ascii="Arial" w:hAnsi="Arial" w:cs="Arial"/>
              </w:rPr>
              <w:t>Wie, czym jest podpis</w:t>
            </w:r>
            <w:r>
              <w:rPr>
                <w:rFonts w:ascii="Arial" w:hAnsi="Arial" w:cs="Arial"/>
              </w:rPr>
              <w:t xml:space="preserve"> elektroniczny.</w:t>
            </w:r>
          </w:p>
        </w:tc>
        <w:tc>
          <w:tcPr>
            <w:tcW w:w="2758" w:type="dxa"/>
          </w:tcPr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Potrafi przedstawić własne wnioski z analizy zalet i wad poszczególnych e-usług. </w:t>
            </w:r>
          </w:p>
          <w:p w:rsidR="008B6ACB" w:rsidRDefault="008B6ACB" w:rsidP="00563A8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Korzystając z dodatkowych źródeł, znajduje najnowsze informacje na temat e-usług. </w:t>
            </w:r>
          </w:p>
        </w:tc>
      </w:tr>
    </w:tbl>
    <w:p w:rsidR="008B6ACB" w:rsidRPr="00426E32" w:rsidRDefault="008B6ACB" w:rsidP="008B6ACB">
      <w:pPr>
        <w:pStyle w:val="Tekstprzypisudolnego"/>
        <w:tabs>
          <w:tab w:val="left" w:pos="425"/>
        </w:tabs>
        <w:spacing w:before="120" w:after="120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58"/>
      </w:tblGrid>
      <w:tr w:rsidR="008B6ACB" w:rsidRPr="00426E32" w:rsidTr="00563A86"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:rsidR="008B6ACB" w:rsidRPr="00426E32" w:rsidRDefault="008B6ACB" w:rsidP="00563A86">
            <w:pPr>
              <w:pStyle w:val="Nagwek2"/>
              <w:spacing w:before="120" w:after="120"/>
              <w:rPr>
                <w:rFonts w:ascii="Arial" w:hAnsi="Arial" w:cs="Arial"/>
              </w:rPr>
            </w:pPr>
            <w:bookmarkStart w:id="10" w:name="_Toc11236183"/>
            <w:r w:rsidRPr="00E512BF">
              <w:rPr>
                <w:rFonts w:ascii="Arial" w:hAnsi="Arial" w:cs="Arial"/>
                <w:sz w:val="22"/>
                <w:szCs w:val="22"/>
              </w:rPr>
              <w:t>Zadania projektowe</w:t>
            </w:r>
            <w:bookmarkEnd w:id="10"/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8B6ACB" w:rsidRPr="00426E32" w:rsidRDefault="008B6ACB" w:rsidP="00563A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B6ACB" w:rsidRPr="00426E32" w:rsidTr="00563A86"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8B6ACB" w:rsidRPr="00426E32" w:rsidRDefault="008B6ACB" w:rsidP="00563A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B6ACB" w:rsidTr="00563A86">
        <w:trPr>
          <w:trHeight w:val="2362"/>
        </w:trPr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Omawia etapy tworzenia projektu grupowego.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Przestrzega zasad korzystania z cudzych materiałów.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Wyjaśnia, jak przeprowadza się debatę za i przeciw.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Wyjaśnia pojęcie; </w:t>
            </w:r>
            <w:r w:rsidRPr="00597B99">
              <w:rPr>
                <w:rFonts w:ascii="Arial" w:hAnsi="Arial" w:cs="Arial"/>
                <w:i/>
                <w:iCs/>
              </w:rPr>
              <w:t>prawo autorskie, domena publiczna</w:t>
            </w:r>
            <w:r w:rsidRPr="00597B99">
              <w:rPr>
                <w:rFonts w:ascii="Arial" w:hAnsi="Arial" w:cs="Arial"/>
              </w:rPr>
              <w:t>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Stosuje poznane metody wyszukiwania informacji.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Prawidłowo zapisuje, przechowuje i udostępnia dokumenty potrzebne do realizacji projektu. </w:t>
            </w:r>
          </w:p>
        </w:tc>
        <w:tc>
          <w:tcPr>
            <w:tcW w:w="282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 xml:space="preserve">Pełni rolę koordynatora projektu grupowego. 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Przydziela zadania szczegółowe.</w:t>
            </w:r>
          </w:p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Scala dokumenty wykonane przez członków grupy.</w:t>
            </w:r>
          </w:p>
        </w:tc>
        <w:tc>
          <w:tcPr>
            <w:tcW w:w="2758" w:type="dxa"/>
          </w:tcPr>
          <w:p w:rsidR="008B6ACB" w:rsidRPr="00597B99" w:rsidRDefault="008B6ACB" w:rsidP="00563A86">
            <w:pPr>
              <w:spacing w:before="60" w:after="60"/>
              <w:rPr>
                <w:rFonts w:ascii="Arial" w:hAnsi="Arial" w:cs="Arial"/>
              </w:rPr>
            </w:pPr>
            <w:r w:rsidRPr="00597B99">
              <w:rPr>
                <w:rFonts w:ascii="Arial" w:hAnsi="Arial" w:cs="Arial"/>
              </w:rPr>
              <w:t>Proponuje tematykę własnego projektu, samodzielnie wyznacza zadania szczegółowe i sposób ich realizacji. Koordynuje realizację projektu.</w:t>
            </w:r>
          </w:p>
        </w:tc>
      </w:tr>
    </w:tbl>
    <w:p w:rsidR="00F67F31" w:rsidRPr="00F67F31" w:rsidRDefault="00F67F31" w:rsidP="00F67F31">
      <w:pPr>
        <w:ind w:left="360"/>
        <w:rPr>
          <w:b/>
          <w:sz w:val="24"/>
        </w:rPr>
      </w:pPr>
    </w:p>
    <w:sectPr w:rsidR="00F67F31" w:rsidRPr="00F67F31" w:rsidSect="008B6ACB">
      <w:footerReference w:type="default" r:id="rId7"/>
      <w:pgSz w:w="15309" w:h="16840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CB" w:rsidRDefault="008B6ACB" w:rsidP="008B6ACB">
      <w:pPr>
        <w:spacing w:after="0" w:line="240" w:lineRule="auto"/>
      </w:pPr>
      <w:r>
        <w:separator/>
      </w:r>
    </w:p>
  </w:endnote>
  <w:endnote w:type="continuationSeparator" w:id="0">
    <w:p w:rsidR="008B6ACB" w:rsidRDefault="008B6ACB" w:rsidP="008B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CB" w:rsidRPr="00E10C18" w:rsidRDefault="008B6ACB" w:rsidP="008B6A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7545705</wp:posOffset>
          </wp:positionH>
          <wp:positionV relativeFrom="paragraph">
            <wp:posOffset>163830</wp:posOffset>
          </wp:positionV>
          <wp:extent cx="1174115" cy="361950"/>
          <wp:effectExtent l="19050" t="0" r="6985" b="0"/>
          <wp:wrapSquare wrapText="bothSides"/>
          <wp:docPr id="3" name="Obraz 3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0C18">
      <w:rPr>
        <w:snapToGrid w:val="0"/>
      </w:rPr>
      <w:t xml:space="preserve">Grażyna Koba, </w:t>
    </w:r>
    <w:r w:rsidRPr="00E10C18">
      <w:rPr>
        <w:i/>
        <w:iCs/>
        <w:snapToGrid w:val="0"/>
      </w:rPr>
      <w:t>Teraz bajty. Informatyka dla szkoły ponadpodstawowej. Zakres podstawowy</w:t>
    </w:r>
    <w:r w:rsidRPr="00E10C18">
      <w:t>, MIGRA, Wrocław 201</w:t>
    </w:r>
    <w:r>
      <w:t>9 Wymagania na poszczególne oceny szkolne – klasa I</w:t>
    </w:r>
  </w:p>
  <w:p w:rsidR="008B6ACB" w:rsidRDefault="008B6ACB" w:rsidP="008B6ACB">
    <w:pPr>
      <w:pStyle w:val="Stopka"/>
      <w:jc w:val="center"/>
    </w:pPr>
  </w:p>
  <w:p w:rsidR="008B6ACB" w:rsidRDefault="008B6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CB" w:rsidRDefault="008B6ACB" w:rsidP="008B6ACB">
      <w:pPr>
        <w:spacing w:after="0" w:line="240" w:lineRule="auto"/>
      </w:pPr>
      <w:r>
        <w:separator/>
      </w:r>
    </w:p>
  </w:footnote>
  <w:footnote w:type="continuationSeparator" w:id="0">
    <w:p w:rsidR="008B6ACB" w:rsidRDefault="008B6ACB" w:rsidP="008B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717"/>
    <w:multiLevelType w:val="hybridMultilevel"/>
    <w:tmpl w:val="8E34CA94"/>
    <w:lvl w:ilvl="0" w:tplc="705AC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6C3B"/>
    <w:multiLevelType w:val="hybridMultilevel"/>
    <w:tmpl w:val="DB2CC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D81BE8"/>
    <w:multiLevelType w:val="hybridMultilevel"/>
    <w:tmpl w:val="9C5E7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269B7"/>
    <w:rsid w:val="003806A8"/>
    <w:rsid w:val="004F78DC"/>
    <w:rsid w:val="006D28F0"/>
    <w:rsid w:val="008269B7"/>
    <w:rsid w:val="008B6ACB"/>
    <w:rsid w:val="00E07ADD"/>
    <w:rsid w:val="00E937FE"/>
    <w:rsid w:val="00EA15B9"/>
    <w:rsid w:val="00F6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8F0"/>
  </w:style>
  <w:style w:type="paragraph" w:styleId="Nagwek1">
    <w:name w:val="heading 1"/>
    <w:basedOn w:val="Normalny"/>
    <w:next w:val="Normalny"/>
    <w:link w:val="Nagwek1Znak"/>
    <w:uiPriority w:val="99"/>
    <w:qFormat/>
    <w:rsid w:val="008B6AC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6ACB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6ACB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8B6ACB"/>
    <w:rPr>
      <w:rFonts w:ascii="Calibri Light" w:eastAsia="Times New Roman" w:hAnsi="Calibri Light" w:cs="Calibri Light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B6ACB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6ACB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6ACB"/>
    <w:pPr>
      <w:spacing w:before="60" w:after="6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ACB"/>
  </w:style>
  <w:style w:type="paragraph" w:styleId="Stopka">
    <w:name w:val="footer"/>
    <w:basedOn w:val="Normalny"/>
    <w:link w:val="StopkaZnak"/>
    <w:uiPriority w:val="99"/>
    <w:unhideWhenUsed/>
    <w:rsid w:val="008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2137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2019-11-18T19:22:00Z</dcterms:created>
  <dcterms:modified xsi:type="dcterms:W3CDTF">2019-11-19T07:43:00Z</dcterms:modified>
</cp:coreProperties>
</file>